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485" w:rsidRPr="00687FCF" w:rsidRDefault="00912F7E">
      <w:pPr>
        <w:rPr>
          <w:rFonts w:cstheme="minorHAnsi"/>
        </w:rPr>
      </w:pPr>
      <w:r>
        <w:rPr>
          <w:rFonts w:cstheme="minorHAnsi"/>
        </w:rPr>
        <w:t>A</w:t>
      </w:r>
      <w:r w:rsidR="00435C0C">
        <w:rPr>
          <w:rFonts w:cstheme="minorHAnsi"/>
        </w:rPr>
        <w:t xml:space="preserve">NNO SCOLASTICO </w:t>
      </w:r>
      <w:r w:rsidR="00336485" w:rsidRPr="00687FCF">
        <w:rPr>
          <w:rFonts w:cstheme="minorHAnsi"/>
        </w:rPr>
        <w:t>2019</w:t>
      </w:r>
      <w:r w:rsidR="00435C0C">
        <w:rPr>
          <w:rFonts w:cstheme="minorHAnsi"/>
        </w:rPr>
        <w:t>/2020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“CATTANEO  -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>Strada degli Schiocchi  110 - 41124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9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7B128E" w:rsidRDefault="00ED71E4" w:rsidP="00D45840">
      <w:pPr>
        <w:rPr>
          <w:rFonts w:cstheme="minorHAnsi"/>
        </w:rPr>
      </w:pPr>
      <w:r w:rsidRPr="00687FCF">
        <w:rPr>
          <w:rFonts w:cstheme="minorHAnsi"/>
        </w:rPr>
        <w:t xml:space="preserve">DELIBERA </w:t>
      </w:r>
      <w:r w:rsidR="00805C88">
        <w:rPr>
          <w:rFonts w:cstheme="minorHAnsi"/>
        </w:rPr>
        <w:t xml:space="preserve">n. </w:t>
      </w:r>
      <w:r w:rsidR="00BA33CA">
        <w:rPr>
          <w:rFonts w:cstheme="minorHAnsi"/>
        </w:rPr>
        <w:t>45</w:t>
      </w:r>
      <w:r w:rsidR="00C17FB1">
        <w:rPr>
          <w:rFonts w:cstheme="minorHAnsi"/>
        </w:rPr>
        <w:t xml:space="preserve"> – </w:t>
      </w:r>
      <w:r w:rsidR="00BA33CA">
        <w:rPr>
          <w:rFonts w:cstheme="minorHAnsi"/>
        </w:rPr>
        <w:t>diminuzione oneri di concessione per gruppo Argenta e Free Time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>Verbale</w:t>
      </w:r>
      <w:r w:rsidR="00805C88">
        <w:rPr>
          <w:rFonts w:cstheme="minorHAnsi"/>
        </w:rPr>
        <w:t xml:space="preserve"> 8</w:t>
      </w:r>
      <w:r w:rsidRPr="00687FCF">
        <w:rPr>
          <w:rFonts w:cstheme="minorHAnsi"/>
        </w:rPr>
        <w:t xml:space="preserve"> del </w:t>
      </w:r>
      <w:r w:rsidR="00805C88">
        <w:rPr>
          <w:rFonts w:cstheme="minorHAnsi"/>
        </w:rPr>
        <w:t>30/06/2020</w:t>
      </w:r>
    </w:p>
    <w:p w:rsidR="00336485" w:rsidRDefault="00ED71E4" w:rsidP="00AA6ADD">
      <w:pPr>
        <w:jc w:val="center"/>
        <w:rPr>
          <w:rFonts w:cstheme="minorHAnsi"/>
        </w:rPr>
      </w:pPr>
      <w:r w:rsidRPr="00687FCF">
        <w:rPr>
          <w:rFonts w:cstheme="minorHAnsi"/>
        </w:rPr>
        <w:t>IL CONSIGLIO DI ISTITUTO</w:t>
      </w:r>
    </w:p>
    <w:p w:rsidR="004F2553" w:rsidRDefault="004F2553" w:rsidP="004F2553">
      <w:pPr>
        <w:jc w:val="both"/>
        <w:rPr>
          <w:rFonts w:cstheme="minorHAnsi"/>
        </w:rPr>
      </w:pPr>
      <w:r w:rsidRPr="00ED71E4">
        <w:rPr>
          <w:rFonts w:cstheme="minorHAnsi"/>
        </w:rPr>
        <w:t xml:space="preserve">Visto il DPR 275/99 </w:t>
      </w:r>
      <w:r>
        <w:rPr>
          <w:rFonts w:cstheme="minorHAnsi"/>
        </w:rPr>
        <w:t>;</w:t>
      </w:r>
    </w:p>
    <w:p w:rsidR="004F2553" w:rsidRDefault="004F2553" w:rsidP="004F2553">
      <w:pPr>
        <w:jc w:val="both"/>
        <w:rPr>
          <w:rFonts w:cstheme="minorHAnsi"/>
        </w:rPr>
      </w:pPr>
      <w:r>
        <w:rPr>
          <w:rFonts w:cstheme="minorHAnsi"/>
        </w:rPr>
        <w:t>Preso atto del numero legale dei rappresentanti presenti;</w:t>
      </w:r>
    </w:p>
    <w:p w:rsidR="008B0FB7" w:rsidRDefault="008B0FB7" w:rsidP="004F2553">
      <w:pPr>
        <w:jc w:val="both"/>
        <w:rPr>
          <w:rFonts w:cstheme="minorHAnsi"/>
        </w:rPr>
      </w:pPr>
      <w:r>
        <w:rPr>
          <w:rFonts w:cstheme="minorHAnsi"/>
        </w:rPr>
        <w:t>Visto l’ordine del giorno;</w:t>
      </w:r>
    </w:p>
    <w:p w:rsidR="00F55CD8" w:rsidRDefault="00176AD2" w:rsidP="004F2553">
      <w:pPr>
        <w:jc w:val="both"/>
        <w:rPr>
          <w:rFonts w:cstheme="minorHAnsi"/>
        </w:rPr>
      </w:pPr>
      <w:r>
        <w:rPr>
          <w:rFonts w:cstheme="minorHAnsi"/>
        </w:rPr>
        <w:t>Considerato che è</w:t>
      </w:r>
      <w:r w:rsidR="00BA33CA">
        <w:rPr>
          <w:rFonts w:cstheme="minorHAnsi"/>
        </w:rPr>
        <w:t xml:space="preserve"> in essere </w:t>
      </w:r>
      <w:r>
        <w:rPr>
          <w:rFonts w:cstheme="minorHAnsi"/>
        </w:rPr>
        <w:t>un contratto</w:t>
      </w:r>
      <w:r w:rsidRPr="00176AD2">
        <w:rPr>
          <w:rFonts w:cstheme="minorHAnsi"/>
        </w:rPr>
        <w:t xml:space="preserve"> </w:t>
      </w:r>
      <w:r>
        <w:rPr>
          <w:rFonts w:cstheme="minorHAnsi"/>
        </w:rPr>
        <w:t>con la ditta FreeTime prot. 7571 del 6/11/2018  che prevede la fornitura di merende all’interno dell’Istituto per gli anni scolastici 2018/19, 2019/20 e 2020/21 con un canone annuo di € 11.000 da versare</w:t>
      </w:r>
      <w:r w:rsidR="00F55CD8">
        <w:rPr>
          <w:rFonts w:cstheme="minorHAnsi"/>
        </w:rPr>
        <w:t xml:space="preserve"> in due rate di € 5.500 cadauna.</w:t>
      </w:r>
    </w:p>
    <w:p w:rsidR="00176AD2" w:rsidRDefault="00176AD2" w:rsidP="004F2553">
      <w:pPr>
        <w:jc w:val="both"/>
        <w:rPr>
          <w:rFonts w:cstheme="minorHAnsi"/>
        </w:rPr>
      </w:pPr>
      <w:r>
        <w:rPr>
          <w:rFonts w:cstheme="minorHAnsi"/>
        </w:rPr>
        <w:t xml:space="preserve">Considerato che è in essere un contratto con la ditta Gruppo Argente S.P.A </w:t>
      </w:r>
      <w:r w:rsidR="00160B31">
        <w:rPr>
          <w:rFonts w:cstheme="minorHAnsi"/>
        </w:rPr>
        <w:t xml:space="preserve"> prot. 1587 del 3/3/2017 </w:t>
      </w:r>
      <w:r>
        <w:rPr>
          <w:rFonts w:cstheme="minorHAnsi"/>
        </w:rPr>
        <w:t>per la concessione della concessione del servizio di distribuzione automatica di bevande e merende</w:t>
      </w:r>
      <w:r w:rsidR="00160B31">
        <w:rPr>
          <w:rFonts w:cstheme="minorHAnsi"/>
        </w:rPr>
        <w:t xml:space="preserve"> all’interno dei locali scolastici, fino al 15/12/2020 con un canone annuo di € 22.100 poi </w:t>
      </w:r>
      <w:r w:rsidR="00F55CD8">
        <w:rPr>
          <w:rFonts w:cstheme="minorHAnsi"/>
        </w:rPr>
        <w:t xml:space="preserve">decurtato </w:t>
      </w:r>
      <w:r w:rsidR="00160B31">
        <w:rPr>
          <w:rFonts w:cstheme="minorHAnsi"/>
        </w:rPr>
        <w:t>con</w:t>
      </w:r>
      <w:r w:rsidR="00F55CD8">
        <w:rPr>
          <w:rFonts w:cstheme="minorHAnsi"/>
        </w:rPr>
        <w:t xml:space="preserve"> modifica </w:t>
      </w:r>
      <w:r w:rsidR="00160B31">
        <w:rPr>
          <w:rFonts w:cstheme="minorHAnsi"/>
        </w:rPr>
        <w:t>pr</w:t>
      </w:r>
      <w:r w:rsidR="00F55CD8">
        <w:rPr>
          <w:rFonts w:cstheme="minorHAnsi"/>
        </w:rPr>
        <w:t>ot. 2639 del</w:t>
      </w:r>
      <w:r w:rsidR="00160B31">
        <w:rPr>
          <w:rFonts w:cstheme="minorHAnsi"/>
        </w:rPr>
        <w:t xml:space="preserve"> 3/4/2019</w:t>
      </w:r>
      <w:r w:rsidR="00F55CD8">
        <w:rPr>
          <w:rFonts w:cstheme="minorHAnsi"/>
        </w:rPr>
        <w:t xml:space="preserve"> in € 14.000 da versare in due rate semestrali di € 7.000 a cui si aggiunge un contributo spese forfettario di € 300 </w:t>
      </w:r>
      <w:r w:rsidR="00334636">
        <w:rPr>
          <w:rFonts w:cstheme="minorHAnsi"/>
        </w:rPr>
        <w:t>per ogni distributore istallato a semestre (n. 10 distributori).</w:t>
      </w:r>
    </w:p>
    <w:p w:rsidR="00BA33CA" w:rsidRDefault="00160B31" w:rsidP="00160B31">
      <w:pPr>
        <w:widowControl w:val="0"/>
        <w:tabs>
          <w:tab w:val="left" w:pos="893"/>
        </w:tabs>
        <w:autoSpaceDE w:val="0"/>
        <w:autoSpaceDN w:val="0"/>
        <w:adjustRightInd w:val="0"/>
        <w:spacing w:before="5" w:line="288" w:lineRule="exact"/>
        <w:rPr>
          <w:rFonts w:eastAsia="Calibri" w:cstheme="minorHAnsi"/>
        </w:rPr>
      </w:pPr>
      <w:r w:rsidRPr="00160B31">
        <w:rPr>
          <w:rFonts w:eastAsia="Calibri" w:cstheme="minorHAnsi"/>
        </w:rPr>
        <w:t>Preso atto che l</w:t>
      </w:r>
      <w:r w:rsidR="00BA33CA" w:rsidRPr="00160B31">
        <w:rPr>
          <w:rFonts w:eastAsia="Calibri" w:cstheme="minorHAnsi"/>
        </w:rPr>
        <w:t>a DSGA informa che Gruppo Argenta e FreeTime chiedono un ricalcolo dell’affitto ovvero chiedono di non pagare il secondo semestre di concessione (GENNAIO/GIUGNO 2020)</w:t>
      </w:r>
      <w:r w:rsidR="00334636">
        <w:rPr>
          <w:rFonts w:eastAsia="Calibri" w:cstheme="minorHAnsi"/>
        </w:rPr>
        <w:t xml:space="preserve">;  pertanto dei 20.000 euro </w:t>
      </w:r>
      <w:r w:rsidR="00BA33CA" w:rsidRPr="00160B31">
        <w:rPr>
          <w:rFonts w:eastAsia="Calibri" w:cstheme="minorHAnsi"/>
        </w:rPr>
        <w:t xml:space="preserve"> previsti per </w:t>
      </w:r>
      <w:r w:rsidR="00F55CD8">
        <w:rPr>
          <w:rFonts w:eastAsia="Calibri" w:cstheme="minorHAnsi"/>
        </w:rPr>
        <w:t>la concessione dei distributori</w:t>
      </w:r>
      <w:r>
        <w:rPr>
          <w:rFonts w:eastAsia="Calibri" w:cstheme="minorHAnsi"/>
        </w:rPr>
        <w:t xml:space="preserve"> a cui si aggiungono </w:t>
      </w:r>
      <w:r w:rsidR="00334636">
        <w:rPr>
          <w:rFonts w:eastAsia="Calibri" w:cstheme="minorHAnsi"/>
        </w:rPr>
        <w:t xml:space="preserve">11.000  euro </w:t>
      </w:r>
      <w:r w:rsidR="00BA33CA" w:rsidRPr="00160B31">
        <w:rPr>
          <w:rFonts w:eastAsia="Calibri" w:cstheme="minorHAnsi"/>
        </w:rPr>
        <w:t xml:space="preserve"> di concessione del bar, per un totale previsto</w:t>
      </w:r>
      <w:r w:rsidR="00334636">
        <w:rPr>
          <w:rFonts w:eastAsia="Calibri" w:cstheme="minorHAnsi"/>
        </w:rPr>
        <w:t xml:space="preserve"> in ingresso</w:t>
      </w:r>
      <w:r w:rsidR="00BA33CA" w:rsidRPr="00160B31">
        <w:rPr>
          <w:rFonts w:eastAsia="Calibri" w:cstheme="minorHAnsi"/>
        </w:rPr>
        <w:t xml:space="preserve"> di 31 mila euro, ne entrerebbero solo 15.500. </w:t>
      </w:r>
    </w:p>
    <w:p w:rsidR="008B0FB7" w:rsidRPr="00160B31" w:rsidRDefault="008B0FB7" w:rsidP="00160B31">
      <w:pPr>
        <w:widowControl w:val="0"/>
        <w:tabs>
          <w:tab w:val="left" w:pos="893"/>
        </w:tabs>
        <w:autoSpaceDE w:val="0"/>
        <w:autoSpaceDN w:val="0"/>
        <w:adjustRightInd w:val="0"/>
        <w:spacing w:before="5" w:line="288" w:lineRule="exact"/>
        <w:rPr>
          <w:rFonts w:eastAsia="Calibri" w:cstheme="minorHAnsi"/>
        </w:rPr>
      </w:pPr>
      <w:r>
        <w:rPr>
          <w:rFonts w:eastAsia="Calibri" w:cstheme="minorHAnsi"/>
        </w:rPr>
        <w:t>Valutate le richieste;</w:t>
      </w:r>
    </w:p>
    <w:p w:rsidR="00BA33CA" w:rsidRPr="00F55CD8" w:rsidRDefault="00BA33CA" w:rsidP="00BA33CA">
      <w:pPr>
        <w:ind w:left="426"/>
        <w:jc w:val="center"/>
        <w:rPr>
          <w:rFonts w:eastAsia="Calibri" w:cstheme="minorHAnsi"/>
        </w:rPr>
      </w:pPr>
      <w:r w:rsidRPr="00F55CD8">
        <w:rPr>
          <w:rFonts w:eastAsia="Calibri" w:cstheme="minorHAnsi"/>
        </w:rPr>
        <w:t xml:space="preserve">DELIBERA </w:t>
      </w:r>
    </w:p>
    <w:p w:rsidR="00334636" w:rsidRDefault="00F55CD8" w:rsidP="00EE3511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eastAsia="Calibri" w:cstheme="minorHAnsi"/>
        </w:rPr>
      </w:pPr>
      <w:r>
        <w:rPr>
          <w:rFonts w:eastAsia="Calibri" w:cstheme="minorHAnsi"/>
        </w:rPr>
        <w:t xml:space="preserve">All’unanimità, </w:t>
      </w:r>
      <w:r w:rsidR="00BA33CA" w:rsidRPr="00F55CD8">
        <w:rPr>
          <w:rFonts w:eastAsia="Calibri" w:cstheme="minorHAnsi"/>
        </w:rPr>
        <w:t>vista la particolare situazione di incertezza sulla frequenza o meno degli alunni, di accogliere la richiesta di ambedue le parti per l’annullamento del paga</w:t>
      </w:r>
      <w:r>
        <w:rPr>
          <w:rFonts w:eastAsia="Calibri" w:cstheme="minorHAnsi"/>
        </w:rPr>
        <w:t>mento del canone di concessione per</w:t>
      </w:r>
      <w:r w:rsidR="00334636">
        <w:rPr>
          <w:rFonts w:eastAsia="Calibri" w:cstheme="minorHAnsi"/>
        </w:rPr>
        <w:t xml:space="preserve"> il periodo gennaio/giugno 2020.</w:t>
      </w:r>
    </w:p>
    <w:p w:rsidR="00EE3511" w:rsidRPr="00EE3511" w:rsidRDefault="00581597" w:rsidP="00EE3511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eastAsia="Calibri" w:cstheme="minorHAnsi"/>
        </w:rPr>
      </w:pPr>
      <w:r>
        <w:rPr>
          <w:rFonts w:cstheme="minorHAnsi"/>
        </w:rPr>
        <w:t>Avv</w:t>
      </w:r>
      <w:r w:rsidR="00C719F0" w:rsidRPr="00687FCF">
        <w:rPr>
          <w:rFonts w:cstheme="minorHAnsi"/>
        </w:rPr>
        <w:t>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0C18EE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743EEF" w:rsidRDefault="00D45840" w:rsidP="00743EEF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</w:t>
      </w:r>
      <w:r w:rsidR="00A56AD6">
        <w:rPr>
          <w:rFonts w:cstheme="minorHAnsi"/>
        </w:rPr>
        <w:t>_______________________________</w:t>
      </w:r>
    </w:p>
    <w:p w:rsidR="00C719F0" w:rsidRPr="00687FCF" w:rsidRDefault="00C719F0" w:rsidP="00743EEF">
      <w:pPr>
        <w:jc w:val="both"/>
        <w:rPr>
          <w:rFonts w:cstheme="minorHAnsi"/>
        </w:rPr>
      </w:pPr>
      <w:bookmarkStart w:id="0" w:name="_GoBack"/>
      <w:bookmarkEnd w:id="0"/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620"/>
    <w:multiLevelType w:val="hybridMultilevel"/>
    <w:tmpl w:val="D3E0C27E"/>
    <w:lvl w:ilvl="0" w:tplc="DD06D7B4">
      <w:start w:val="9"/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25368"/>
    <w:rsid w:val="00036FE9"/>
    <w:rsid w:val="00043F87"/>
    <w:rsid w:val="000A4A0D"/>
    <w:rsid w:val="000C18EE"/>
    <w:rsid w:val="000E209C"/>
    <w:rsid w:val="00105BDF"/>
    <w:rsid w:val="00114721"/>
    <w:rsid w:val="00160B31"/>
    <w:rsid w:val="00163BFE"/>
    <w:rsid w:val="00176AD2"/>
    <w:rsid w:val="001904E7"/>
    <w:rsid w:val="001B26D4"/>
    <w:rsid w:val="001D1740"/>
    <w:rsid w:val="001E1C60"/>
    <w:rsid w:val="001F5217"/>
    <w:rsid w:val="00213CE4"/>
    <w:rsid w:val="00244D8F"/>
    <w:rsid w:val="0025516F"/>
    <w:rsid w:val="0026109C"/>
    <w:rsid w:val="002964DB"/>
    <w:rsid w:val="00301B4D"/>
    <w:rsid w:val="00334636"/>
    <w:rsid w:val="0033499E"/>
    <w:rsid w:val="00336485"/>
    <w:rsid w:val="003C72F3"/>
    <w:rsid w:val="003E2370"/>
    <w:rsid w:val="00407F10"/>
    <w:rsid w:val="0042723B"/>
    <w:rsid w:val="0043161D"/>
    <w:rsid w:val="00435C0C"/>
    <w:rsid w:val="00463682"/>
    <w:rsid w:val="004A6623"/>
    <w:rsid w:val="004D625C"/>
    <w:rsid w:val="004E18AB"/>
    <w:rsid w:val="004F2553"/>
    <w:rsid w:val="00521562"/>
    <w:rsid w:val="0052763C"/>
    <w:rsid w:val="005375F7"/>
    <w:rsid w:val="00537862"/>
    <w:rsid w:val="0054776B"/>
    <w:rsid w:val="00581597"/>
    <w:rsid w:val="0058248F"/>
    <w:rsid w:val="0059246A"/>
    <w:rsid w:val="005D23D2"/>
    <w:rsid w:val="005F1FB5"/>
    <w:rsid w:val="00601907"/>
    <w:rsid w:val="006674EB"/>
    <w:rsid w:val="00687FCF"/>
    <w:rsid w:val="006C7DCB"/>
    <w:rsid w:val="006D5F8C"/>
    <w:rsid w:val="00713B02"/>
    <w:rsid w:val="00722BEA"/>
    <w:rsid w:val="00743EEF"/>
    <w:rsid w:val="007729CC"/>
    <w:rsid w:val="00790AE7"/>
    <w:rsid w:val="007960B2"/>
    <w:rsid w:val="007B128E"/>
    <w:rsid w:val="007F1401"/>
    <w:rsid w:val="00805C88"/>
    <w:rsid w:val="00813419"/>
    <w:rsid w:val="00816EF8"/>
    <w:rsid w:val="008758B8"/>
    <w:rsid w:val="008B0FB7"/>
    <w:rsid w:val="00912F7E"/>
    <w:rsid w:val="009576C2"/>
    <w:rsid w:val="009665BD"/>
    <w:rsid w:val="009734C7"/>
    <w:rsid w:val="009F3ACF"/>
    <w:rsid w:val="00A3582C"/>
    <w:rsid w:val="00A56AD6"/>
    <w:rsid w:val="00A56DB7"/>
    <w:rsid w:val="00A97D83"/>
    <w:rsid w:val="00AA6ADD"/>
    <w:rsid w:val="00AC17E4"/>
    <w:rsid w:val="00B00B39"/>
    <w:rsid w:val="00B121D6"/>
    <w:rsid w:val="00B15D14"/>
    <w:rsid w:val="00B214A3"/>
    <w:rsid w:val="00B323D6"/>
    <w:rsid w:val="00B572F5"/>
    <w:rsid w:val="00B74771"/>
    <w:rsid w:val="00BA33CA"/>
    <w:rsid w:val="00BA542B"/>
    <w:rsid w:val="00BB08F0"/>
    <w:rsid w:val="00C166B2"/>
    <w:rsid w:val="00C17FB1"/>
    <w:rsid w:val="00C719F0"/>
    <w:rsid w:val="00CB60C3"/>
    <w:rsid w:val="00CF752F"/>
    <w:rsid w:val="00D0399A"/>
    <w:rsid w:val="00D16C82"/>
    <w:rsid w:val="00D2083B"/>
    <w:rsid w:val="00D45840"/>
    <w:rsid w:val="00D55B6C"/>
    <w:rsid w:val="00D626B9"/>
    <w:rsid w:val="00D8601F"/>
    <w:rsid w:val="00DE4577"/>
    <w:rsid w:val="00DF216C"/>
    <w:rsid w:val="00E34DD9"/>
    <w:rsid w:val="00E548C0"/>
    <w:rsid w:val="00E671F1"/>
    <w:rsid w:val="00E71022"/>
    <w:rsid w:val="00E83F83"/>
    <w:rsid w:val="00ED71E4"/>
    <w:rsid w:val="00EE3511"/>
    <w:rsid w:val="00EE5768"/>
    <w:rsid w:val="00F00223"/>
    <w:rsid w:val="00F4621C"/>
    <w:rsid w:val="00F55CD8"/>
    <w:rsid w:val="00F65CB2"/>
    <w:rsid w:val="00FA530A"/>
    <w:rsid w:val="00FB5385"/>
    <w:rsid w:val="00FB579C"/>
    <w:rsid w:val="00FC3B0E"/>
    <w:rsid w:val="00FC4FDF"/>
    <w:rsid w:val="00FC6070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  <w:style w:type="paragraph" w:styleId="NormaleWeb">
    <w:name w:val="Normal (Web)"/>
    <w:basedOn w:val="Normale"/>
    <w:uiPriority w:val="99"/>
    <w:unhideWhenUsed/>
    <w:rsid w:val="00D8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71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c08000g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ttaneodeledd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CC67C-4D7E-4F6D-9D49-603607EE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4</cp:revision>
  <dcterms:created xsi:type="dcterms:W3CDTF">2020-11-11T13:20:00Z</dcterms:created>
  <dcterms:modified xsi:type="dcterms:W3CDTF">2020-11-24T16:46:00Z</dcterms:modified>
</cp:coreProperties>
</file>